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81279F" w:rsidRPr="00C47E7D" w:rsidRDefault="0081279F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Форма информационного сообщения о проведении </w:t>
      </w:r>
      <w:r w:rsidR="00901C4B" w:rsidRPr="00901C4B">
        <w:rPr>
          <w:rFonts w:ascii="Times New Roman" w:hAnsi="Times New Roman"/>
          <w:b/>
          <w:color w:val="000000"/>
          <w:spacing w:val="-2"/>
          <w:sz w:val="24"/>
          <w:szCs w:val="24"/>
        </w:rPr>
        <w:t>процедуры реализации НВЛ</w:t>
      </w:r>
    </w:p>
    <w:p w:rsidR="007467FC" w:rsidRPr="00C47E7D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901C4B" w:rsidRPr="00901C4B">
        <w:rPr>
          <w:rFonts w:ascii="Times New Roman" w:hAnsi="Times New Roman" w:cs="Times New Roman"/>
          <w:b/>
          <w:sz w:val="24"/>
          <w:szCs w:val="24"/>
        </w:rPr>
        <w:t>процедуры реализации НВЛ</w:t>
      </w:r>
    </w:p>
    <w:p w:rsidR="00E274E3" w:rsidRDefault="006B7799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C47E7D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C0CC6" w:rsidRPr="00C47E7D" w:rsidRDefault="004C0CC6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5"/>
        <w:gridCol w:w="2101"/>
        <w:gridCol w:w="7735"/>
      </w:tblGrid>
      <w:tr w:rsidR="0000567E" w:rsidRPr="00C47E7D" w:rsidTr="004C0CC6">
        <w:tc>
          <w:tcPr>
            <w:tcW w:w="202" w:type="pct"/>
          </w:tcPr>
          <w:p w:rsidR="0000567E" w:rsidRPr="00C47E7D" w:rsidRDefault="0000567E" w:rsidP="000027C6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00567E" w:rsidRPr="00C47E7D" w:rsidRDefault="0065418A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рганизатор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00567E" w:rsidRPr="00C47E7D" w:rsidRDefault="009D66B4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EA4" w:rsidRPr="00C47E7D">
              <w:rPr>
                <w:rFonts w:ascii="Times New Roman" w:hAnsi="Times New Roman" w:cs="Times New Roman"/>
                <w:sz w:val="24"/>
                <w:szCs w:val="24"/>
              </w:rPr>
              <w:t>ООО «Тюменский нефтяной научный центр»</w:t>
            </w:r>
          </w:p>
        </w:tc>
      </w:tr>
      <w:tr w:rsidR="00F759C6" w:rsidRPr="00C47E7D" w:rsidTr="004C0CC6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F759C6" w:rsidRPr="00C47E7D" w:rsidRDefault="00F03BE6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Способ проведения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185D3D" w:rsidRPr="00C47E7D" w:rsidRDefault="002114FB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59C6" w:rsidRPr="00C47E7D" w:rsidTr="004C0CC6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F759C6" w:rsidRPr="00C47E7D" w:rsidRDefault="00F03BE6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AB401C" w:rsidRPr="00C47E7D" w:rsidRDefault="00A2225D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АО «ТЭК-Торг», секция «Продажа имущества» ПАО «НК «Роснефть»</w:t>
            </w:r>
            <w:r w:rsidR="00AB401C" w:rsidRPr="00C47E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AB401C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410A78" w:rsidRPr="00AE4466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B04B23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(имущество)</w:t>
            </w:r>
          </w:p>
        </w:tc>
        <w:tc>
          <w:tcPr>
            <w:tcW w:w="3773" w:type="pct"/>
          </w:tcPr>
          <w:p w:rsidR="006B6EA4" w:rsidRPr="00AE4466" w:rsidRDefault="006B6EA4" w:rsidP="00FC78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38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F5388">
              <w:rPr>
                <w:rFonts w:ascii="Times New Roman" w:hAnsi="Times New Roman" w:cs="Times New Roman"/>
                <w:sz w:val="24"/>
                <w:szCs w:val="24"/>
              </w:rPr>
              <w:t>Обрезки  металлических труб с содержанием алюминия</w:t>
            </w:r>
            <w:r w:rsidRPr="007F53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7F5388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3773" w:type="pct"/>
          </w:tcPr>
          <w:p w:rsidR="00410A78" w:rsidRPr="00C47E7D" w:rsidRDefault="006B6EA4" w:rsidP="000027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г. Тюмень, ул. Максима Горького, 42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EC4672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410A78" w:rsidRPr="00AE4466" w:rsidRDefault="004B397D" w:rsidP="00AE4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публикуется</w:t>
            </w:r>
            <w:r w:rsidR="006B6EA4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3773" w:type="pct"/>
          </w:tcPr>
          <w:p w:rsidR="00410A78" w:rsidRPr="00C47E7D" w:rsidRDefault="00410A78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Продажа производится 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путем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купли-продажи 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>с лицом, чье предложение будет признано лучшим</w:t>
            </w:r>
            <w:r w:rsidR="00455EB4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, на условиях 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 xml:space="preserve">100% предоплаты в течение </w:t>
            </w:r>
            <w:r w:rsidR="00E838D4" w:rsidRPr="00171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915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>дней с момента выставления счета на оплату после подписания договора.</w:t>
            </w:r>
          </w:p>
          <w:p w:rsidR="00201331" w:rsidRDefault="00201331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</w:t>
            </w:r>
            <w:r w:rsidR="00DC3335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ся от всех предложений участников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DC3335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(оферентов)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отказаться от продажи предмета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любом этапе, в том числе после окончания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A78" w:rsidRPr="00373A78" w:rsidRDefault="007546B9" w:rsidP="00CB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процедуры реализации может ознакомиться (произвести осмотр) с </w:t>
            </w:r>
            <w:r w:rsidR="00883803"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реализуемым </w:t>
            </w:r>
            <w:r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заранее уведомив Организаторов </w:t>
            </w:r>
            <w:r w:rsidR="00CB70A8" w:rsidRPr="004045B9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реализации, направив официальное письмо</w:t>
            </w:r>
            <w:r w:rsidR="00883803"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электронную почту </w:t>
            </w:r>
            <w:hyperlink r:id="rId10" w:history="1">
              <w:r w:rsidR="00883803" w:rsidRPr="002C159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avokhotnikov@tnnc.rosneft.ru</w:t>
              </w:r>
            </w:hyperlink>
            <w:r w:rsidR="00883803" w:rsidRPr="002C1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ликвидации претендента – юридического лица, </w:t>
            </w:r>
            <w:proofErr w:type="spellStart"/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претендента процедур, применяемых, в делах о банкротстве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, отсутствие решения арбитражного суда о признании прет</w:t>
            </w:r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ендента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несостоятельным (банкротом) и об открытии конкурсного производства;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 - физического лица.</w:t>
            </w:r>
          </w:p>
          <w:p w:rsidR="00C47E7D" w:rsidRPr="00C47E7D" w:rsidRDefault="00EF363F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Статус участника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приобретает претендент, допущенный к участию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676" w:rsidRDefault="00531676" w:rsidP="0000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E7D" w:rsidRPr="000027C6" w:rsidRDefault="00C47E7D" w:rsidP="0000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участников </w:t>
            </w:r>
            <w:r w:rsidR="00531676" w:rsidRPr="00531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процедуры реализации НВЛ </w:t>
            </w:r>
            <w:r w:rsidRPr="00171FD3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приведены в Приложении № 5.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53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C47E7D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заявки</w:t>
            </w:r>
            <w:r w:rsidR="00D52F3E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НВЛ</w:t>
            </w:r>
          </w:p>
        </w:tc>
        <w:tc>
          <w:tcPr>
            <w:tcW w:w="3773" w:type="pct"/>
          </w:tcPr>
          <w:p w:rsidR="00410A78" w:rsidRPr="00C47E7D" w:rsidRDefault="009231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Заявка подается оператору ЭТП путем заполнения специализированной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на ЭТП с возможностью загрузки дополнительных файлов. 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порядке проведения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AB401C" w:rsidRPr="00C47E7D" w:rsidRDefault="00B204B6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Подробная информация размещена</w:t>
            </w:r>
            <w:r w:rsidR="00AB401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ЭТП </w:t>
            </w:r>
            <w:r w:rsidR="00771A48" w:rsidRPr="00C47E7D">
              <w:rPr>
                <w:rFonts w:ascii="Times New Roman" w:hAnsi="Times New Roman" w:cs="Times New Roman"/>
                <w:sz w:val="24"/>
                <w:szCs w:val="24"/>
              </w:rPr>
              <w:t>АО 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«ТЭК-Торг» по ссылке </w:t>
            </w:r>
            <w:hyperlink r:id="rId11" w:history="1">
              <w:r w:rsidR="00AB401C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https://www.tektorg.ru/sale/documents</w:t>
              </w:r>
            </w:hyperlink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C42FD9" w:rsidRPr="00C47E7D" w:rsidRDefault="00C42FD9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3773" w:type="pct"/>
            <w:vAlign w:val="center"/>
          </w:tcPr>
          <w:p w:rsidR="00C42FD9" w:rsidRPr="004045B9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начала подачи заявок – с момента размещения информационного сообщения Продавца о проведении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ЭТП.</w:t>
            </w:r>
          </w:p>
          <w:p w:rsidR="00C42FD9" w:rsidRPr="004045B9" w:rsidRDefault="00C42FD9" w:rsidP="00DC593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окончания срока подачи заявок –  </w:t>
            </w:r>
            <w:r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C5939" w:rsidRPr="00DC59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C59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bookmarkStart w:id="0" w:name="_GoBack"/>
            <w:bookmarkEnd w:id="0"/>
            <w:r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373A78"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</w:t>
            </w:r>
            <w:r w:rsidR="0042793F"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ября</w:t>
            </w:r>
            <w:r w:rsidR="00AE4466"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2020</w:t>
            </w:r>
            <w:r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 в </w:t>
            </w:r>
            <w:r w:rsidR="00373A78"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15:30</w:t>
            </w:r>
            <w:r w:rsidRPr="004045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часов московского времени.  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вносить изменения в условия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отказаться от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любое время со дня его объявления, в том числе после окончания срока приема заявок оферентов.</w:t>
            </w:r>
            <w:proofErr w:type="gramEnd"/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</w:t>
            </w:r>
            <w:proofErr w:type="gramStart"/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если участник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(оферент), чье предложение по результатам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C42FD9" w:rsidRPr="00C47E7D" w:rsidRDefault="00C42FD9" w:rsidP="00531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по собственному усмотрению отказаться от всех предложений участников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(оферентов), а также отказаться от продажи предмета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любом этапе, в том числе после окончания </w:t>
            </w:r>
            <w:r w:rsidR="005C3FBA" w:rsidRPr="005C3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вправе заключить договор с любым лицом, в том числе, не принимавшим участия 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1858DD" w:rsidRPr="000F556A" w:rsidRDefault="001858DD" w:rsidP="000027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55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Контактное лицо: </w:t>
            </w:r>
          </w:p>
          <w:p w:rsidR="007E1095" w:rsidRPr="00C47E7D" w:rsidRDefault="001858DD" w:rsidP="00002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почты:</w:t>
            </w:r>
            <w:r w:rsidR="007E1095"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" w:history="1">
              <w:r w:rsidR="007E1095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avokhotnikov@tnnc.rosneft.ru</w:t>
              </w:r>
            </w:hyperlink>
          </w:p>
          <w:p w:rsidR="00C42FD9" w:rsidRPr="00C47E7D" w:rsidRDefault="001858DD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телефона: 8 </w:t>
            </w:r>
            <w:r w:rsidR="007E1095" w:rsidRPr="00C47E7D">
              <w:rPr>
                <w:rFonts w:ascii="Times New Roman" w:hAnsi="Times New Roman" w:cs="Times New Roman"/>
                <w:sz w:val="24"/>
                <w:szCs w:val="24"/>
              </w:rPr>
              <w:t>(3452) 52-90-90 доб. 6559</w:t>
            </w:r>
          </w:p>
        </w:tc>
      </w:tr>
    </w:tbl>
    <w:p w:rsidR="007E1095" w:rsidRPr="00C47E7D" w:rsidRDefault="007E1095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095" w:rsidRPr="000027C6" w:rsidRDefault="007E1095" w:rsidP="00002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7C6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юридического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юридического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A15C57" w:rsidRDefault="00A15C57" w:rsidP="00A15C57">
      <w:pPr>
        <w:tabs>
          <w:tab w:val="left" w:pos="142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</w:rPr>
      </w:pPr>
      <w:r w:rsidRPr="00A15C57">
        <w:rPr>
          <w:rFonts w:ascii="Times New Roman" w:eastAsia="Calibri" w:hAnsi="Times New Roman" w:cs="Times New Roman"/>
          <w:sz w:val="24"/>
        </w:rPr>
        <w:t xml:space="preserve">5.       Критерии квалификации для отбора Участников процедуры реализации </w:t>
      </w:r>
      <w:r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="007E1095" w:rsidRPr="00A15C57">
        <w:rPr>
          <w:rFonts w:ascii="Times New Roman" w:hAnsi="Times New Roman" w:cs="Times New Roman"/>
          <w:sz w:val="24"/>
          <w:szCs w:val="24"/>
        </w:rPr>
        <w:t>;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Формы представления информации о цепочке собственников, включая конечных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бенефициаров;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Подтверждение согласия физического лица на обработку персональных данных;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Подтверждение участника процедуры реализа</w:t>
      </w:r>
      <w:r>
        <w:rPr>
          <w:rFonts w:ascii="Times New Roman" w:hAnsi="Times New Roman" w:cs="Times New Roman"/>
          <w:sz w:val="24"/>
          <w:szCs w:val="24"/>
        </w:rPr>
        <w:t>ции Н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Л наличия согласия на обработку 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персональных данных и направления уведомлений об осуществлении обработки 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персональных данных;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юридического лица;</w:t>
      </w:r>
    </w:p>
    <w:p w:rsidR="00C47E7D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  </w:t>
      </w:r>
      <w:r w:rsidR="007E1095" w:rsidRPr="00A15C57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физического лица.</w:t>
      </w:r>
    </w:p>
    <w:p w:rsidR="00814B63" w:rsidRDefault="00814B63" w:rsidP="00002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B63" w:rsidRDefault="00814B63" w:rsidP="00002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E7D" w:rsidRPr="00AE4466" w:rsidRDefault="003003D1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</w:p>
    <w:sectPr w:rsidR="00C47E7D" w:rsidRPr="00AE4466" w:rsidSect="00267D00"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86" w:rsidRDefault="00E30586" w:rsidP="00C47E7D">
      <w:pPr>
        <w:spacing w:after="0" w:line="240" w:lineRule="auto"/>
      </w:pPr>
      <w:r>
        <w:separator/>
      </w:r>
    </w:p>
  </w:endnote>
  <w:endnote w:type="continuationSeparator" w:id="0">
    <w:p w:rsidR="00E30586" w:rsidRDefault="00E30586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86" w:rsidRDefault="00E30586" w:rsidP="00C47E7D">
      <w:pPr>
        <w:spacing w:after="0" w:line="240" w:lineRule="auto"/>
      </w:pPr>
      <w:r>
        <w:separator/>
      </w:r>
    </w:p>
  </w:footnote>
  <w:footnote w:type="continuationSeparator" w:id="0">
    <w:p w:rsidR="00E30586" w:rsidRDefault="00E30586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114FB"/>
    <w:rsid w:val="00257D6C"/>
    <w:rsid w:val="00262E01"/>
    <w:rsid w:val="00267D00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397D"/>
    <w:rsid w:val="004B7CAC"/>
    <w:rsid w:val="004C0CC6"/>
    <w:rsid w:val="004E6B9A"/>
    <w:rsid w:val="004F5915"/>
    <w:rsid w:val="005028C5"/>
    <w:rsid w:val="00531676"/>
    <w:rsid w:val="00563DB4"/>
    <w:rsid w:val="00584B1D"/>
    <w:rsid w:val="005C3FBA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1C4B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C5939"/>
    <w:rsid w:val="00DD7180"/>
    <w:rsid w:val="00E05137"/>
    <w:rsid w:val="00E20DEA"/>
    <w:rsid w:val="00E274E3"/>
    <w:rsid w:val="00E30586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vokhotnikov@tnnc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ektorg.ru/sale/document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vokhotnikov@tnnc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ektorg.ru/sal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8E06-03FA-4172-877C-6CF57C46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19</cp:revision>
  <cp:lastPrinted>2020-09-28T06:10:00Z</cp:lastPrinted>
  <dcterms:created xsi:type="dcterms:W3CDTF">2020-09-27T17:02:00Z</dcterms:created>
  <dcterms:modified xsi:type="dcterms:W3CDTF">2020-10-14T10:54:00Z</dcterms:modified>
</cp:coreProperties>
</file>